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E3" w:rsidRPr="001651B9" w:rsidRDefault="00845081">
      <w:pPr>
        <w:rPr>
          <w:b/>
          <w:sz w:val="24"/>
          <w:szCs w:val="24"/>
        </w:rPr>
      </w:pPr>
      <w:r w:rsidRPr="001651B9">
        <w:rPr>
          <w:b/>
          <w:sz w:val="24"/>
          <w:szCs w:val="24"/>
        </w:rPr>
        <w:t xml:space="preserve">                 Grade 4   Program Summary September -November 2018</w:t>
      </w:r>
    </w:p>
    <w:p w:rsidR="00845081" w:rsidRPr="001651B9" w:rsidRDefault="00845081">
      <w:pPr>
        <w:rPr>
          <w:rFonts w:ascii="Arial Rounded MT Bold" w:hAnsi="Arial Rounded MT Bold"/>
          <w:sz w:val="20"/>
          <w:szCs w:val="20"/>
        </w:rPr>
      </w:pPr>
      <w:r w:rsidRPr="001651B9">
        <w:rPr>
          <w:rFonts w:ascii="Arial Rounded MT Bold" w:hAnsi="Arial Rounded MT Bold"/>
          <w:sz w:val="20"/>
          <w:szCs w:val="20"/>
        </w:rPr>
        <w:t>Language Arts:</w:t>
      </w:r>
    </w:p>
    <w:p w:rsidR="00845081" w:rsidRPr="00845081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>Reading, Representing and Viewing:</w:t>
      </w:r>
    </w:p>
    <w:p w:rsidR="00845081" w:rsidRPr="00845081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-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CAT </w:t>
      </w:r>
      <w:r w:rsid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and Insight 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testi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ng</w:t>
      </w:r>
    </w:p>
    <w:p w:rsidR="00845081" w:rsidRPr="00845081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-reading inventory: selecting appropriate reading materials using the I Pick strategy for selecting good fit books for interest and using the “five </w:t>
      </w:r>
      <w:proofErr w:type="gramStart"/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finger</w:t>
      </w:r>
      <w:proofErr w:type="gramEnd"/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” rule for reading suitability</w:t>
      </w:r>
    </w:p>
    <w:p w:rsidR="00845081" w:rsidRPr="00845081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-exploring purpose for reading, writing, viewing and responding through explicit instruction:</w:t>
      </w:r>
    </w:p>
    <w:p w:rsidR="00845081" w:rsidRPr="00845081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-with a partner or in a small group: discuss, outline, define and share a purpose for reading, writing, listening to music and viewing videos </w:t>
      </w:r>
    </w:p>
    <w:p w:rsidR="00845081" w:rsidRPr="00587990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-creating images, pictures, and drawings to explain visual representations and </w:t>
      </w:r>
      <w:r w:rsidR="001517ED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to 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show viewing</w:t>
      </w:r>
    </w:p>
    <w:p w:rsidR="00845081" w:rsidRPr="00587990" w:rsidRDefault="00845081" w:rsidP="00845081">
      <w:p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-Independent book study: </w:t>
      </w:r>
      <w:r w:rsidRPr="00587990">
        <w:rPr>
          <w:rFonts w:ascii="Arial Rounded MT Bold" w:hAnsi="Arial Rounded MT Bold"/>
          <w:sz w:val="16"/>
          <w:szCs w:val="16"/>
        </w:rPr>
        <w:t>DEAR activities using self-selected reading materials</w:t>
      </w:r>
      <w:r w:rsidRPr="00587990">
        <w:rPr>
          <w:rFonts w:ascii="Arial Rounded MT Bold" w:hAnsi="Arial Rounded MT Bold"/>
          <w:sz w:val="16"/>
          <w:szCs w:val="16"/>
        </w:rPr>
        <w:t xml:space="preserve"> and doing</w:t>
      </w:r>
      <w:r w:rsidRPr="00587990">
        <w:rPr>
          <w:rFonts w:ascii="Arial Rounded MT Bold" w:hAnsi="Arial Rounded MT Bold"/>
          <w:sz w:val="16"/>
          <w:szCs w:val="16"/>
        </w:rPr>
        <w:t xml:space="preserve"> reading log activities</w:t>
      </w:r>
      <w:r w:rsidRPr="00587990">
        <w:rPr>
          <w:rFonts w:ascii="Arial Rounded MT Bold" w:hAnsi="Arial Rounded MT Bold"/>
          <w:sz w:val="16"/>
          <w:szCs w:val="16"/>
        </w:rPr>
        <w:t>:</w:t>
      </w:r>
    </w:p>
    <w:p w:rsidR="00845081" w:rsidRPr="00587990" w:rsidRDefault="001517ED" w:rsidP="00D133BB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>Outlining the main idea of</w:t>
      </w:r>
      <w:r w:rsidR="00D133BB" w:rsidRPr="00587990">
        <w:rPr>
          <w:rFonts w:ascii="Arial Rounded MT Bold" w:hAnsi="Arial Rounded MT Bold"/>
          <w:sz w:val="16"/>
          <w:szCs w:val="16"/>
        </w:rPr>
        <w:t xml:space="preserve"> text by outlining and summarizing the beginning, middle and end</w:t>
      </w:r>
    </w:p>
    <w:p w:rsidR="00D133BB" w:rsidRPr="00587990" w:rsidRDefault="00D133BB" w:rsidP="00D133BB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>Illustrating and outlining the setting</w:t>
      </w:r>
    </w:p>
    <w:p w:rsidR="00D133BB" w:rsidRPr="00587990" w:rsidRDefault="00D133BB" w:rsidP="00D133BB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>Compare and contrast texts using a Venn diagram</w:t>
      </w:r>
    </w:p>
    <w:p w:rsidR="00845081" w:rsidRDefault="00D133BB" w:rsidP="00845081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 xml:space="preserve">Persuasive writing: with the support of an illustration </w:t>
      </w:r>
      <w:r w:rsidR="000C72AF">
        <w:rPr>
          <w:rFonts w:ascii="Arial Rounded MT Bold" w:hAnsi="Arial Rounded MT Bold"/>
          <w:sz w:val="16"/>
          <w:szCs w:val="16"/>
        </w:rPr>
        <w:t xml:space="preserve">to </w:t>
      </w:r>
      <w:r w:rsidRPr="00587990">
        <w:rPr>
          <w:rFonts w:ascii="Arial Rounded MT Bold" w:hAnsi="Arial Rounded MT Bold"/>
          <w:sz w:val="16"/>
          <w:szCs w:val="16"/>
        </w:rPr>
        <w:t>support reasons for this selection being a good book</w:t>
      </w:r>
      <w:r w:rsidR="001517ED" w:rsidRPr="00587990">
        <w:rPr>
          <w:rFonts w:ascii="Arial Rounded MT Bold" w:hAnsi="Arial Rounded MT Bold"/>
          <w:sz w:val="16"/>
          <w:szCs w:val="16"/>
        </w:rPr>
        <w:t xml:space="preserve"> </w:t>
      </w:r>
      <w:r w:rsidR="000C72AF">
        <w:rPr>
          <w:rFonts w:ascii="Arial Rounded MT Bold" w:hAnsi="Arial Rounded MT Bold"/>
          <w:sz w:val="16"/>
          <w:szCs w:val="16"/>
        </w:rPr>
        <w:t xml:space="preserve">for </w:t>
      </w:r>
      <w:r w:rsidR="001517ED" w:rsidRPr="00587990">
        <w:rPr>
          <w:rFonts w:ascii="Arial Rounded MT Bold" w:hAnsi="Arial Rounded MT Bold"/>
          <w:sz w:val="16"/>
          <w:szCs w:val="16"/>
        </w:rPr>
        <w:t>others</w:t>
      </w:r>
      <w:r w:rsidR="000C72AF">
        <w:rPr>
          <w:rFonts w:ascii="Arial Rounded MT Bold" w:hAnsi="Arial Rounded MT Bold"/>
          <w:sz w:val="16"/>
          <w:szCs w:val="16"/>
        </w:rPr>
        <w:t xml:space="preserve"> to read</w:t>
      </w:r>
      <w:r w:rsidR="00845081" w:rsidRPr="00587990">
        <w:rPr>
          <w:rFonts w:ascii="Arial Rounded MT Bold" w:hAnsi="Arial Rounded MT Bold"/>
          <w:sz w:val="16"/>
          <w:szCs w:val="16"/>
        </w:rPr>
        <w:t xml:space="preserve">    </w:t>
      </w:r>
    </w:p>
    <w:p w:rsidR="00DF3FBF" w:rsidRPr="00587990" w:rsidRDefault="00DF3FBF" w:rsidP="00DF3FBF">
      <w:pPr>
        <w:pStyle w:val="ListParagraph"/>
        <w:spacing w:after="0" w:line="240" w:lineRule="auto"/>
        <w:ind w:left="1440"/>
        <w:rPr>
          <w:rFonts w:ascii="Arial Rounded MT Bold" w:hAnsi="Arial Rounded MT Bold"/>
          <w:sz w:val="16"/>
          <w:szCs w:val="16"/>
        </w:rPr>
      </w:pPr>
    </w:p>
    <w:p w:rsidR="00845081" w:rsidRPr="00845081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>Writing:</w:t>
      </w:r>
    </w:p>
    <w:p w:rsidR="00845081" w:rsidRPr="00587990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-practice in cursive writing: neatness, letter formation, how to read and understand handwritten texts</w:t>
      </w:r>
    </w:p>
    <w:p w:rsidR="00D133BB" w:rsidRPr="00845081" w:rsidRDefault="00D133BB" w:rsidP="00D133BB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graphic organizers for pre-writing or idea development before writing</w:t>
      </w:r>
    </w:p>
    <w:p w:rsidR="00D133BB" w:rsidRPr="00587990" w:rsidRDefault="00D133BB" w:rsidP="00D133BB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845081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informal journal writing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weekly entries on feelings, outlining activities, opinions, and personal experiences. Students write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three paragraphs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to one page on a selected topic, add an illustration to express ideas visually</w:t>
      </w:r>
    </w:p>
    <w:p w:rsidR="00D133BB" w:rsidRPr="00845081" w:rsidRDefault="00D133BB" w:rsidP="00D133BB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-reflective writing: self-assessment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using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rubric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,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outline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and goal setting</w:t>
      </w:r>
    </w:p>
    <w:p w:rsidR="00D133BB" w:rsidRPr="00845081" w:rsidRDefault="00D133BB" w:rsidP="00D133BB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845081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formal writing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: </w:t>
      </w:r>
      <w:r w:rsidR="001517ED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The Writing Process</w:t>
      </w:r>
    </w:p>
    <w:p w:rsidR="001517ED" w:rsidRPr="00587990" w:rsidRDefault="00D133BB" w:rsidP="001517ED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he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pre-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writing process: planning, using a graphic organizer to brainstorm</w:t>
      </w:r>
      <w:r w:rsidR="001517ED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, organize and outline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writing themes,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  <w:r w:rsidR="001517ED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and writing a rough draft</w:t>
      </w:r>
    </w:p>
    <w:p w:rsidR="00D133BB" w:rsidRPr="00587990" w:rsidRDefault="00D133BB" w:rsidP="001517ED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editing rough draft copies for: topic sentence, title, support with evidence, providing details, and use persuasive language to engage an audience</w:t>
      </w:r>
    </w:p>
    <w:p w:rsidR="001517ED" w:rsidRPr="00587990" w:rsidRDefault="001517ED" w:rsidP="001517ED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creating final drafts, editing and revising errors, preparing for a formal written product with multiple drafts,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self-assessment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and sharing final products</w:t>
      </w:r>
    </w:p>
    <w:p w:rsidR="00D133BB" w:rsidRPr="00587990" w:rsidRDefault="001517ED" w:rsidP="00D133BB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-activities to practice the 6+1 writing traits: formulating ideas, organizing, word choices, sentence fluency, and voice</w:t>
      </w:r>
    </w:p>
    <w:p w:rsidR="00D133BB" w:rsidRPr="00845081" w:rsidRDefault="00D133BB" w:rsidP="00D133BB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-persuasive writing: selecting a purpose, writing for an intended audience, establishing main points, and working on the structure of writing</w:t>
      </w:r>
    </w:p>
    <w:p w:rsidR="00D133BB" w:rsidRPr="00587990" w:rsidRDefault="00D133BB" w:rsidP="00D133BB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purpose for writing poster assignment: selecting a theme (wanted, for sale, or lost) and using descriptive language to communicate the 5 W’s (who, what when where and why). Creating a poster to communicate a purpose, visually develop theme with an illustration and support the theme with writing</w:t>
      </w:r>
    </w:p>
    <w:p w:rsidR="00845081" w:rsidRPr="00587990" w:rsidRDefault="00D133BB" w:rsidP="00845081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creative writing project assignment: selecting purpose cards that have scenarios for writing (to inform, to persuade, or to entertain)</w:t>
      </w:r>
    </w:p>
    <w:p w:rsidR="001517ED" w:rsidRPr="00587990" w:rsidRDefault="001517ED" w:rsidP="00DF3FBF">
      <w:pPr>
        <w:pStyle w:val="ListParagraph"/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1517ED" w:rsidRDefault="001517ED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</w:t>
      </w:r>
      <w:r w:rsidR="00845081"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assessment tools: </w:t>
      </w:r>
      <w:r w:rsidR="00845081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personal </w:t>
      </w:r>
      <w:r w:rsidR="00845081"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journal </w:t>
      </w:r>
      <w:r w:rsid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writing </w:t>
      </w:r>
      <w:r w:rsidR="00845081"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rubric, </w:t>
      </w:r>
      <w:r w:rsidR="00B83F75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reading log rubrics, </w:t>
      </w:r>
      <w:r w:rsidR="00845081"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self-</w:t>
      </w:r>
      <w:r w:rsidR="001C7EDF"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assessment rubrics</w:t>
      </w:r>
      <w:r w:rsidR="00845081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and checklists</w:t>
      </w:r>
    </w:p>
    <w:p w:rsidR="00DF3FBF" w:rsidRDefault="00DF3FBF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587990" w:rsidRPr="00587990" w:rsidRDefault="00587990" w:rsidP="0084508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F3FBF" w:rsidRDefault="00587990" w:rsidP="00845081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>Math:</w:t>
      </w:r>
    </w:p>
    <w:p w:rsidR="001517ED" w:rsidRPr="00845081" w:rsidRDefault="00587990" w:rsidP="00845081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 xml:space="preserve"> </w:t>
      </w:r>
    </w:p>
    <w:p w:rsidR="001517ED" w:rsidRPr="001517ED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>Measurement: T</w:t>
      </w:r>
      <w:r w:rsidRPr="001517ED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>ime</w:t>
      </w:r>
    </w:p>
    <w:p w:rsidR="001517ED" w:rsidRPr="001517ED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-read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and record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calendar dates in a variety of formats</w:t>
      </w:r>
    </w:p>
    <w:p w:rsidR="001517ED" w:rsidRPr="001517ED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-explain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the time orally and numerically shown on a 24-hour analog clock</w:t>
      </w:r>
    </w:p>
    <w:p w:rsidR="001517ED" w:rsidRPr="001517ED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-modelling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the meaning of AM and PM, and provide an example of an activity that occurs during the AM and another that occurs during the PM</w:t>
      </w:r>
    </w:p>
    <w:p w:rsidR="001517ED" w:rsidRPr="001517ED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indicat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the time orally shown on a 12-hour and </w:t>
      </w:r>
      <w:r w:rsidR="00B611EF"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24-hour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digital clock</w:t>
      </w:r>
    </w:p>
    <w:p w:rsidR="001517ED" w:rsidRPr="00587990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-practicing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use time terms orally as “minutes to” or “minutes after” the hour</w:t>
      </w:r>
    </w:p>
    <w:p w:rsidR="001517ED" w:rsidRPr="001517ED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-demonstrat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an understanding of time by reading and recording time using digital and analog clocks</w:t>
      </w:r>
    </w:p>
    <w:p w:rsidR="001517ED" w:rsidRPr="001517ED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expressing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the time orally and numerically shown on a 12-hour analog clock</w:t>
      </w:r>
    </w:p>
    <w:p w:rsidR="001517ED" w:rsidRPr="00587990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-understand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ing</w:t>
      </w:r>
      <w:r w:rsidRPr="001517ED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fraction words for referring to time:  quarter to, quarter after, and half past</w:t>
      </w:r>
    </w:p>
    <w:p w:rsidR="001517ED" w:rsidRPr="00587990" w:rsidRDefault="001517ED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*math journals, center activities, white board work, </w:t>
      </w:r>
      <w:r w:rsidR="00CB370E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hands on materials such as clocks, charts and tables,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daily class assignments, and summative test</w:t>
      </w:r>
    </w:p>
    <w:p w:rsidR="00CB370E" w:rsidRPr="001517ED" w:rsidRDefault="00CB370E" w:rsidP="001517ED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845081" w:rsidRPr="00845081" w:rsidRDefault="00845081" w:rsidP="00845081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</w:p>
    <w:p w:rsidR="00845081" w:rsidRPr="001651B9" w:rsidRDefault="00CB370E" w:rsidP="001651B9">
      <w:pPr>
        <w:pStyle w:val="NoSpacing"/>
        <w:rPr>
          <w:rFonts w:ascii="Arial Rounded MT Bold" w:hAnsi="Arial Rounded MT Bold"/>
          <w:sz w:val="18"/>
          <w:szCs w:val="18"/>
        </w:rPr>
      </w:pPr>
      <w:r w:rsidRPr="001651B9">
        <w:rPr>
          <w:rFonts w:ascii="Arial Rounded MT Bold" w:hAnsi="Arial Rounded MT Bold"/>
          <w:sz w:val="18"/>
          <w:szCs w:val="18"/>
        </w:rPr>
        <w:t>Patterns</w:t>
      </w:r>
      <w:r w:rsidR="001651B9" w:rsidRPr="001651B9">
        <w:rPr>
          <w:rFonts w:ascii="Arial Rounded MT Bold" w:hAnsi="Arial Rounded MT Bold"/>
          <w:sz w:val="18"/>
          <w:szCs w:val="18"/>
        </w:rPr>
        <w:t>:</w:t>
      </w:r>
    </w:p>
    <w:p w:rsidR="00CB370E" w:rsidRPr="001651B9" w:rsidRDefault="00CB370E" w:rsidP="001651B9">
      <w:pPr>
        <w:pStyle w:val="NoSpacing"/>
        <w:rPr>
          <w:rFonts w:ascii="Arial Rounded MT Bold" w:hAnsi="Arial Rounded MT Bold"/>
          <w:sz w:val="16"/>
          <w:szCs w:val="16"/>
        </w:rPr>
      </w:pPr>
      <w:r w:rsidRPr="001651B9">
        <w:rPr>
          <w:rFonts w:ascii="Arial Rounded MT Bold" w:hAnsi="Arial Rounded MT Bold"/>
          <w:sz w:val="16"/>
          <w:szCs w:val="16"/>
        </w:rPr>
        <w:t>-identifying patterns: increasing, decreasing and repetitive patterns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-finding subsequent numbers in a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table by using a </w:t>
      </w: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pattern rule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problem solving strategies to find sums and differences of patterns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-determine the missing number in an equation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equations to solve problems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*assessment: writing board samples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, math journal and </w:t>
      </w: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daily class assignments</w:t>
      </w:r>
    </w:p>
    <w:p w:rsidR="00587990" w:rsidRPr="00587990" w:rsidRDefault="00CB370E" w:rsidP="00587990">
      <w:pPr>
        <w:pStyle w:val="NoSpacing"/>
        <w:rPr>
          <w:rFonts w:ascii="Arial Rounded MT Bold" w:hAnsi="Arial Rounded MT Bold" w:cstheme="minorHAnsi"/>
          <w:sz w:val="16"/>
          <w:szCs w:val="16"/>
        </w:rPr>
      </w:pPr>
      <w:r w:rsidRPr="00587990">
        <w:rPr>
          <w:rFonts w:ascii="Arial Rounded MT Bold" w:hAnsi="Arial Rounded MT Bold" w:cstheme="minorHAnsi"/>
          <w:sz w:val="16"/>
          <w:szCs w:val="16"/>
        </w:rPr>
        <w:lastRenderedPageBreak/>
        <w:t>Place Value:</w:t>
      </w:r>
    </w:p>
    <w:p w:rsidR="00CB370E" w:rsidRPr="00587990" w:rsidRDefault="00CB370E" w:rsidP="00587990">
      <w:pPr>
        <w:pStyle w:val="NoSpacing"/>
        <w:rPr>
          <w:rFonts w:ascii="Arial Rounded MT Bold" w:hAnsi="Arial Rounded MT Bold" w:cstheme="minorHAnsi"/>
          <w:sz w:val="16"/>
          <w:szCs w:val="16"/>
          <w:lang w:val="en"/>
        </w:rPr>
      </w:pPr>
      <w:r w:rsidRPr="00587990">
        <w:rPr>
          <w:rFonts w:ascii="Arial Rounded MT Bold" w:hAnsi="Arial Rounded MT Bold" w:cstheme="minorHAnsi"/>
          <w:sz w:val="16"/>
          <w:szCs w:val="16"/>
          <w:lang w:val="en"/>
        </w:rPr>
        <w:t>-reads a four-digit numeral without using the word “and” (e.g., 5321 is five thousand three hundred twenty-one)</w:t>
      </w:r>
    </w:p>
    <w:p w:rsidR="00CB370E" w:rsidRPr="00587990" w:rsidRDefault="00CB370E" w:rsidP="00587990">
      <w:pPr>
        <w:pStyle w:val="NoSpacing"/>
        <w:rPr>
          <w:rFonts w:ascii="Arial Rounded MT Bold" w:hAnsi="Arial Rounded MT Bold"/>
          <w:sz w:val="16"/>
          <w:szCs w:val="16"/>
          <w:lang w:val="en"/>
        </w:rPr>
      </w:pPr>
      <w:r w:rsidRPr="00587990">
        <w:rPr>
          <w:rFonts w:ascii="Arial Rounded MT Bold" w:hAnsi="Arial Rounded MT Bold"/>
          <w:sz w:val="16"/>
          <w:szCs w:val="16"/>
          <w:lang w:val="en"/>
        </w:rPr>
        <w:t>-writes a numeral (0 – 10 000), in expanded notation (e.g., 321 = 300 + 20 + 1) and in words</w:t>
      </w:r>
    </w:p>
    <w:p w:rsidR="00CB370E" w:rsidRPr="00587990" w:rsidRDefault="00CB370E" w:rsidP="00CB370E">
      <w:pPr>
        <w:pStyle w:val="NoSpacing"/>
        <w:rPr>
          <w:rFonts w:ascii="Arial Rounded MT Bold" w:hAnsi="Arial Rounded MT Bold"/>
          <w:sz w:val="16"/>
          <w:szCs w:val="16"/>
          <w:lang w:val="en"/>
        </w:rPr>
      </w:pPr>
      <w:r w:rsidRPr="00587990">
        <w:rPr>
          <w:rFonts w:ascii="Arial Rounded MT Bold" w:hAnsi="Arial Rounded MT Bold"/>
          <w:sz w:val="16"/>
          <w:szCs w:val="16"/>
          <w:lang w:val="en"/>
        </w:rPr>
        <w:t>-represents a numeral using a place value chart, base ten blocks or diagrams</w:t>
      </w:r>
    </w:p>
    <w:p w:rsidR="00CB370E" w:rsidRPr="00587990" w:rsidRDefault="00CB370E" w:rsidP="00CB370E">
      <w:pPr>
        <w:pStyle w:val="NoSpacing"/>
        <w:rPr>
          <w:rFonts w:ascii="Arial Rounded MT Bold" w:hAnsi="Arial Rounded MT Bold"/>
          <w:sz w:val="16"/>
          <w:szCs w:val="16"/>
          <w:lang w:val="en"/>
        </w:rPr>
      </w:pPr>
      <w:r w:rsidRPr="00587990">
        <w:rPr>
          <w:rFonts w:ascii="Arial Rounded MT Bold" w:hAnsi="Arial Rounded MT Bold"/>
          <w:sz w:val="16"/>
          <w:szCs w:val="16"/>
          <w:lang w:val="en"/>
        </w:rPr>
        <w:t>-explains the meaning of each digit in a numeral (ones, tens, hundreds, thousands)</w:t>
      </w:r>
    </w:p>
    <w:p w:rsidR="00CB370E" w:rsidRPr="00587990" w:rsidRDefault="00CB370E" w:rsidP="00CB370E">
      <w:pPr>
        <w:pStyle w:val="NoSpacing"/>
        <w:rPr>
          <w:rFonts w:ascii="Arial Rounded MT Bold" w:hAnsi="Arial Rounded MT Bold"/>
          <w:sz w:val="16"/>
          <w:szCs w:val="16"/>
          <w:lang w:val="en"/>
        </w:rPr>
      </w:pPr>
      <w:r w:rsidRPr="00587990">
        <w:rPr>
          <w:rFonts w:ascii="Arial Rounded MT Bold" w:hAnsi="Arial Rounded MT Bold"/>
          <w:sz w:val="16"/>
          <w:szCs w:val="16"/>
          <w:lang w:val="en"/>
        </w:rPr>
        <w:t>-orders a set of numbers in ascending or descending order, and explain the order by making references to place value</w:t>
      </w:r>
    </w:p>
    <w:p w:rsidR="00CB370E" w:rsidRPr="00587990" w:rsidRDefault="00CB370E" w:rsidP="00CB370E">
      <w:pPr>
        <w:pStyle w:val="NoSpacing"/>
        <w:rPr>
          <w:rFonts w:ascii="Arial Rounded MT Bold" w:hAnsi="Arial Rounded MT Bold"/>
          <w:sz w:val="16"/>
          <w:szCs w:val="16"/>
          <w:lang w:val="en"/>
        </w:rPr>
      </w:pPr>
      <w:r w:rsidRPr="00587990">
        <w:rPr>
          <w:rFonts w:ascii="Arial Rounded MT Bold" w:hAnsi="Arial Rounded MT Bold"/>
          <w:sz w:val="16"/>
          <w:szCs w:val="16"/>
          <w:lang w:val="en"/>
        </w:rPr>
        <w:t>-identifies the missing numbers in an ordered sequence or shown on a number line</w:t>
      </w:r>
    </w:p>
    <w:p w:rsidR="00CB370E" w:rsidRPr="00587990" w:rsidRDefault="00CB370E" w:rsidP="00CB370E">
      <w:pPr>
        <w:pStyle w:val="NoSpacing"/>
        <w:rPr>
          <w:rFonts w:ascii="Arial Rounded MT Bold" w:hAnsi="Arial Rounded MT Bold"/>
          <w:sz w:val="16"/>
          <w:szCs w:val="16"/>
          <w:lang w:val="en"/>
        </w:rPr>
      </w:pPr>
      <w:r w:rsidRPr="00587990">
        <w:rPr>
          <w:rFonts w:ascii="Arial Rounded MT Bold" w:hAnsi="Arial Rounded MT Bold"/>
          <w:sz w:val="16"/>
          <w:szCs w:val="16"/>
          <w:lang w:val="en"/>
        </w:rPr>
        <w:t>-identifies incorrectly placed numbers in an ordered sequence or shown on a number line</w:t>
      </w:r>
    </w:p>
    <w:p w:rsid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*math journals, center activities, white board work, hands on materials such as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: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number lines, place value charts, base ten blocks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, daily class assignments, and summative test</w:t>
      </w:r>
    </w:p>
    <w:p w:rsidR="00587990" w:rsidRDefault="00587990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F3FBF" w:rsidRPr="00587990" w:rsidRDefault="00DF3FBF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bCs/>
          <w:sz w:val="20"/>
          <w:szCs w:val="20"/>
          <w:u w:val="single"/>
          <w:lang w:eastAsia="en-CA"/>
        </w:rPr>
      </w:pP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lang w:eastAsia="en-CA"/>
        </w:rPr>
        <w:t>Social Studies</w:t>
      </w: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u w:val="single"/>
          <w:lang w:eastAsia="en-CA"/>
        </w:rPr>
        <w:t>:</w:t>
      </w:r>
    </w:p>
    <w:p w:rsidR="00CB370E" w:rsidRPr="00CB370E" w:rsidRDefault="00CB370E" w:rsidP="00CB370E">
      <w:pPr>
        <w:keepNext/>
        <w:spacing w:after="0" w:line="240" w:lineRule="auto"/>
        <w:outlineLvl w:val="0"/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</w:pPr>
      <w:r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 xml:space="preserve"> Resources &amp; </w:t>
      </w:r>
      <w:r w:rsidR="00587990"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 xml:space="preserve">Wealth 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>- pioneer farming methods, farming in Saskatchewan and resources of Saskatchewan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-identify and compare the time line and technology changes in Saskatchewan’s farming community (from pioneer to modern day)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-identify the factors effecting farming prosperity: environmental factors, technology and vegetation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>-identifying uses and economic wealth interdependence on resources, industries of Saskatchewan, and exports/imports of Saskatchewan goods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-describe the resources of Saskatchewan from mining (uranium, coal, oil and petroleum) to agriculture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-identify the needs and wants of Saskatchewan’s community: economy, trade and jobs in relation to resources and agriculture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-partner and group work, understanding the changes in techniques, machinery and lifestyles of Saskatchewan’s farming community</w:t>
      </w:r>
    </w:p>
    <w:p w:rsid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*assessment tools: </w:t>
      </w:r>
      <w:r w:rsidRPr="00CB370E">
        <w:rPr>
          <w:rFonts w:ascii="Arial Rounded MT Bold" w:eastAsia="Times New Roman" w:hAnsi="Arial Rounded MT Bold" w:cs="Times New Roman"/>
          <w:bCs/>
          <w:sz w:val="16"/>
          <w:szCs w:val="16"/>
          <w:lang w:val="en-US"/>
        </w:rPr>
        <w:t>class work, projects,</w:t>
      </w: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mapping assignments, timelines, charts, graphs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, and summative pop quiz (open book)</w:t>
      </w:r>
    </w:p>
    <w:p w:rsidR="00DF3FBF" w:rsidRDefault="00DF3FBF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587990" w:rsidRPr="00587990" w:rsidRDefault="00587990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1651B9" w:rsidRPr="001651B9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>Science: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 xml:space="preserve"> </w:t>
      </w:r>
      <w:r w:rsidRPr="00CB370E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>Rocks &amp; Minerals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-investigating physical properties of rocks and minerals, including those found in the local environment</w:t>
      </w:r>
    </w:p>
    <w:p w:rsidR="00CB370E" w:rsidRPr="00587990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-assessing how human uses of rocks and minerals impact self, society, and the environment.</w:t>
      </w:r>
    </w:p>
    <w:p w:rsidR="00EC70A1" w:rsidRPr="00587990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-exploring the local environment for rock types: igneous, metamorphic, and sedimentary</w:t>
      </w:r>
    </w:p>
    <w:p w:rsidR="00EC70A1" w:rsidRPr="00CB370E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-explaining how human’s use for rocks, minerals, ores and natural resources</w:t>
      </w:r>
    </w:p>
    <w:p w:rsidR="00EC70A1" w:rsidRDefault="00EC70A1" w:rsidP="00EC70A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-analyzing how weathering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 and</w:t>
      </w: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 erosion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 </w:t>
      </w: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provide evidence to support human understanding of the formation of landforms on Earth</w:t>
      </w:r>
    </w:p>
    <w:p w:rsidR="00DF3FBF" w:rsidRPr="00CB370E" w:rsidRDefault="00DF3FBF" w:rsidP="00DF3FBF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F3FBF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-</w:t>
      </w: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introduction to the scientific process and format for documenting experiments: purpose, hypothesis, materials, procedure, observations and conclusion</w:t>
      </w:r>
    </w:p>
    <w:p w:rsidR="00EC70A1" w:rsidRPr="00EC70A1" w:rsidRDefault="00EC70A1" w:rsidP="00EC70A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-writing lab reports to explore the scientific method and processes: developing inquiry questions, formulating a hypothesis, performing experiments, explaining through observations and answering questions with a conclusion</w:t>
      </w:r>
    </w:p>
    <w:p w:rsidR="00EC70A1" w:rsidRDefault="00EC70A1" w:rsidP="00EC70A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*assessment: class assignments, lab reports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 for 5 experiments</w:t>
      </w: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, self-assessment checklists, and summative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pop quiz (open book)</w:t>
      </w:r>
    </w:p>
    <w:p w:rsidR="00587990" w:rsidRDefault="00587990" w:rsidP="00EC70A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</w:p>
    <w:p w:rsidR="00DF3FBF" w:rsidRPr="00EC70A1" w:rsidRDefault="00DF3FBF" w:rsidP="00EC70A1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</w:p>
    <w:p w:rsidR="001651B9" w:rsidRPr="001651B9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bCs/>
          <w:sz w:val="20"/>
          <w:szCs w:val="20"/>
          <w:lang w:val="en-US"/>
        </w:rPr>
      </w:pP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lang w:val="en-US"/>
        </w:rPr>
        <w:t>Health: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</w:pP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lang w:val="en-US"/>
        </w:rPr>
        <w:t xml:space="preserve"> </w:t>
      </w:r>
      <w:r w:rsidR="001651B9"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>Self-</w:t>
      </w:r>
      <w:r w:rsidR="001651B9"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>Concept</w:t>
      </w:r>
      <w:r w:rsidR="001651B9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>,</w:t>
      </w:r>
      <w:r w:rsidR="00EC70A1"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 xml:space="preserve"> Personal</w:t>
      </w:r>
      <w:r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  <w:t xml:space="preserve"> Identity</w:t>
      </w:r>
      <w:r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  <w:t xml:space="preserve"> and Developing a </w:t>
      </w:r>
      <w:r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  <w:t xml:space="preserve">Positive Self-Image 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>-understanding the importance of identifying own strengths, interests, aptitude, special qualities, uniqueness and beliefs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 xml:space="preserve">-identifying values: family culture, school community, belief systems and other influences on self-esteem, peer relationships and attainment for personal goals 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-identify own role as a class and school member</w:t>
      </w: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-discussing the importance of school and exploring own personal values</w:t>
      </w:r>
    </w:p>
    <w:p w:rsidR="00CB370E" w:rsidRPr="00587990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-critically responding to media influences on self esteem</w:t>
      </w:r>
    </w:p>
    <w:p w:rsid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*self-portrait poster with personal traits and characteristics, created a magazine advertisement using media advertising strategies, class assignments</w:t>
      </w:r>
    </w:p>
    <w:p w:rsidR="00DF3FBF" w:rsidRDefault="00DF3FBF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587990" w:rsidRPr="00587990" w:rsidRDefault="00587990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1651B9" w:rsidRPr="001651B9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>Arts Education:</w:t>
      </w:r>
    </w:p>
    <w:p w:rsidR="00EC70A1" w:rsidRPr="001651B9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 xml:space="preserve"> Dance</w:t>
      </w:r>
    </w:p>
    <w:p w:rsidR="00EC70A1" w:rsidRPr="00587990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-Introduction to Pow Wow dance, protocols, structure, world views and cultural significance</w:t>
      </w:r>
    </w:p>
    <w:p w:rsidR="00EC70A1" w:rsidRPr="00587990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-inquiry unit: using a graphic organizer to pre-plan research: regalia, dance steps, music, cultural meaning, </w:t>
      </w:r>
      <w:proofErr w:type="spellStart"/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etc</w:t>
      </w:r>
      <w:proofErr w:type="spellEnd"/>
    </w:p>
    <w:p w:rsidR="00EC70A1" w:rsidRPr="00587990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-researching multi-media to visually represent dance style </w:t>
      </w:r>
      <w:r w:rsidR="00587990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of Saskatchewan’s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Cree and </w:t>
      </w:r>
      <w:r w:rsidR="001651B9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Metis </w:t>
      </w:r>
      <w:r w:rsidR="001C7EDF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people’s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  <w:bookmarkStart w:id="0" w:name="_GoBack"/>
      <w:bookmarkEnd w:id="0"/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cultural dances: </w:t>
      </w:r>
      <w:r w:rsidR="00587990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traditional male or female dance, Metis jigging, fancy dance, jingle dance, prairie chicken etc.</w:t>
      </w:r>
    </w:p>
    <w:p w:rsidR="00587990" w:rsidRPr="00587990" w:rsidRDefault="00B611EF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*presenting</w:t>
      </w:r>
      <w:r w:rsidR="00587990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 visual display (power point, posters, pamphlets, books </w:t>
      </w:r>
      <w:proofErr w:type="spellStart"/>
      <w:r w:rsidR="00587990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etc</w:t>
      </w:r>
      <w:proofErr w:type="spellEnd"/>
      <w:r w:rsidR="00587990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) and </w:t>
      </w:r>
      <w:r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self-assessing with a checklist</w:t>
      </w:r>
    </w:p>
    <w:p w:rsidR="00EC70A1" w:rsidRDefault="00EC70A1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1651B9" w:rsidRDefault="00DF3FBF" w:rsidP="00D50D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50D68" w:rsidRPr="001651B9">
        <w:rPr>
          <w:b/>
          <w:sz w:val="24"/>
          <w:szCs w:val="24"/>
        </w:rPr>
        <w:t xml:space="preserve">                Grade </w:t>
      </w:r>
      <w:r w:rsidR="00D50D68">
        <w:rPr>
          <w:b/>
          <w:sz w:val="24"/>
          <w:szCs w:val="24"/>
        </w:rPr>
        <w:t>5</w:t>
      </w:r>
      <w:r w:rsidR="00D50D68" w:rsidRPr="001651B9">
        <w:rPr>
          <w:b/>
          <w:sz w:val="24"/>
          <w:szCs w:val="24"/>
        </w:rPr>
        <w:t xml:space="preserve"> Program Summary September -November 2018</w:t>
      </w:r>
    </w:p>
    <w:p w:rsidR="00D50D68" w:rsidRPr="001651B9" w:rsidRDefault="00D50D68" w:rsidP="00D50D68">
      <w:pPr>
        <w:rPr>
          <w:rFonts w:ascii="Arial Rounded MT Bold" w:hAnsi="Arial Rounded MT Bold"/>
          <w:sz w:val="20"/>
          <w:szCs w:val="20"/>
        </w:rPr>
      </w:pPr>
      <w:r w:rsidRPr="001651B9">
        <w:rPr>
          <w:rFonts w:ascii="Arial Rounded MT Bold" w:hAnsi="Arial Rounded MT Bold"/>
          <w:sz w:val="20"/>
          <w:szCs w:val="20"/>
        </w:rPr>
        <w:t>Language Arts: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>Reading, Representing and Viewing: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-</w:t>
      </w:r>
      <w:r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inquiry project: Climate Change Project, research, organize and present a visual </w:t>
      </w:r>
      <w:r w:rsidR="00B611E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representation</w:t>
      </w:r>
      <w:r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-reading inventory: selecting appropriate reading materials using the I Pick strategy for selecting good fit books for interest and using the “five </w:t>
      </w:r>
      <w:proofErr w:type="gramStart"/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finger</w:t>
      </w:r>
      <w:proofErr w:type="gramEnd"/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” rule for reading suitability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-exploring purpose for reading, writing, viewing and responding through explicit instruction: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-with a partner or in a small group: discuss, outline, define and share a purpose for reading, writing, listening to music and viewing videos </w:t>
      </w: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-creating images, pictures, and drawings to explain visual representations and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to 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show viewing</w:t>
      </w:r>
    </w:p>
    <w:p w:rsidR="00D50D68" w:rsidRPr="00587990" w:rsidRDefault="00D50D68" w:rsidP="00D50D68">
      <w:p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-Independent book study: </w:t>
      </w:r>
      <w:r w:rsidRPr="00587990">
        <w:rPr>
          <w:rFonts w:ascii="Arial Rounded MT Bold" w:hAnsi="Arial Rounded MT Bold"/>
          <w:sz w:val="16"/>
          <w:szCs w:val="16"/>
        </w:rPr>
        <w:t>DEAR activities using self-selected reading materials and doing reading log activities:</w:t>
      </w:r>
    </w:p>
    <w:p w:rsidR="00D50D68" w:rsidRPr="00587990" w:rsidRDefault="00D50D68" w:rsidP="00D50D68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>Outlining the main idea of text by outlining and summarizing the beginning, middle and end</w:t>
      </w:r>
    </w:p>
    <w:p w:rsidR="00D50D68" w:rsidRPr="00587990" w:rsidRDefault="00D50D68" w:rsidP="00D50D68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>Illustrating and outlining the setting</w:t>
      </w:r>
    </w:p>
    <w:p w:rsidR="00D50D68" w:rsidRPr="00587990" w:rsidRDefault="00D50D68" w:rsidP="00D50D68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>Compare and contrast texts using a Venn diagram</w:t>
      </w:r>
    </w:p>
    <w:p w:rsidR="00D50D68" w:rsidRPr="00587990" w:rsidRDefault="00D50D68" w:rsidP="00D50D68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16"/>
          <w:szCs w:val="16"/>
        </w:rPr>
      </w:pPr>
      <w:r w:rsidRPr="00587990">
        <w:rPr>
          <w:rFonts w:ascii="Arial Rounded MT Bold" w:hAnsi="Arial Rounded MT Bold"/>
          <w:sz w:val="16"/>
          <w:szCs w:val="16"/>
        </w:rPr>
        <w:t>Persuasive writing: with the support of an illustration</w:t>
      </w:r>
      <w:r w:rsidR="000C72AF">
        <w:rPr>
          <w:rFonts w:ascii="Arial Rounded MT Bold" w:hAnsi="Arial Rounded MT Bold"/>
          <w:sz w:val="16"/>
          <w:szCs w:val="16"/>
        </w:rPr>
        <w:t xml:space="preserve"> to</w:t>
      </w:r>
      <w:r w:rsidRPr="00587990">
        <w:rPr>
          <w:rFonts w:ascii="Arial Rounded MT Bold" w:hAnsi="Arial Rounded MT Bold"/>
          <w:sz w:val="16"/>
          <w:szCs w:val="16"/>
        </w:rPr>
        <w:t xml:space="preserve"> support reasons for this selection being a good book </w:t>
      </w:r>
      <w:r w:rsidR="000C72AF">
        <w:rPr>
          <w:rFonts w:ascii="Arial Rounded MT Bold" w:hAnsi="Arial Rounded MT Bold"/>
          <w:sz w:val="16"/>
          <w:szCs w:val="16"/>
        </w:rPr>
        <w:t>for others to read</w:t>
      </w:r>
      <w:r w:rsidRPr="00587990">
        <w:rPr>
          <w:rFonts w:ascii="Arial Rounded MT Bold" w:hAnsi="Arial Rounded MT Bold"/>
          <w:sz w:val="16"/>
          <w:szCs w:val="16"/>
        </w:rPr>
        <w:t xml:space="preserve">    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>Writing:</w:t>
      </w: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-practice in cursive writing: neatness, letter formation, how to read and understand handwritten texts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graphic organizers for pre-writing or idea development before writing</w:t>
      </w: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845081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informal journal writing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weekly entries on feelings, outlining activities, opinions, and personal experiences. Students write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three paragraphs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to one page on a selected topic, add an illustration to express ideas visually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-reflective writing: self-assessment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using a rubric, outlines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and goal setting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845081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formal writing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: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The Writing Process</w:t>
      </w:r>
    </w:p>
    <w:p w:rsidR="00D50D68" w:rsidRPr="00587990" w:rsidRDefault="00D50D68" w:rsidP="00D50D68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the pre-writing process: planning, using a graphic organizer to brainstorm, organize and outline writing themes, and writing a rough draft</w:t>
      </w:r>
    </w:p>
    <w:p w:rsidR="00D50D68" w:rsidRPr="00587990" w:rsidRDefault="00D50D68" w:rsidP="00D50D68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editing rough draft copies for: topic sentence, title, support with evidence, providing details, and use persuasive language to engage an audience</w:t>
      </w:r>
    </w:p>
    <w:p w:rsidR="00D50D68" w:rsidRPr="00587990" w:rsidRDefault="00D50D68" w:rsidP="00D50D68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creating final drafts, editing and revising errors, preparing for a formal written product with multiple drafts, self-assessment and sharing final products</w:t>
      </w: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-activities to practice the 6+1 writing traits: formulating ideas, organizing, word choices, sentence fluency, and voice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-persuasive writing: selecting a purpose, writing for an intended audience, establishing main points, and working on the structure of writing</w:t>
      </w:r>
    </w:p>
    <w:p w:rsidR="00D50D68" w:rsidRPr="00587990" w:rsidRDefault="00D50D68" w:rsidP="00D50D68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purpose for writing poster assignment: selecting a theme (wanted, for sale, or lost) and using descriptive language to communicate the 5 W’s (who, what when where and why). Creating a poster to communicate a purpose, visually develop theme with an illustration and support the theme with writing</w:t>
      </w:r>
    </w:p>
    <w:p w:rsidR="00D50D68" w:rsidRPr="00587990" w:rsidRDefault="00D50D68" w:rsidP="00D50D68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creative writing project assignment: selecting purpose cards that have scenarios for writing (to inform, to persuade, or to entertain)</w:t>
      </w:r>
    </w:p>
    <w:p w:rsidR="00D50D68" w:rsidRPr="00587990" w:rsidRDefault="00D50D68" w:rsidP="00DF3FBF">
      <w:pPr>
        <w:pStyle w:val="ListParagraph"/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assessment tools: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personal 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journal </w:t>
      </w:r>
      <w:r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writing 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rubric, </w:t>
      </w:r>
      <w:r w:rsidR="000C72A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reading log rubric, </w:t>
      </w:r>
      <w:r w:rsidRPr="00845081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self-assessment using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rubrics and checklists</w:t>
      </w:r>
    </w:p>
    <w:p w:rsidR="00B611EF" w:rsidRDefault="00B611EF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 xml:space="preserve">Math: </w:t>
      </w:r>
    </w:p>
    <w:p w:rsidR="00D50D68" w:rsidRPr="0084508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</w:p>
    <w:p w:rsidR="00D50D68" w:rsidRPr="001651B9" w:rsidRDefault="00D50D68" w:rsidP="00D50D68">
      <w:pPr>
        <w:pStyle w:val="NoSpacing"/>
        <w:rPr>
          <w:rFonts w:ascii="Arial Rounded MT Bold" w:hAnsi="Arial Rounded MT Bold"/>
          <w:sz w:val="18"/>
          <w:szCs w:val="18"/>
        </w:rPr>
      </w:pPr>
      <w:r w:rsidRPr="001651B9">
        <w:rPr>
          <w:rFonts w:ascii="Arial Rounded MT Bold" w:hAnsi="Arial Rounded MT Bold"/>
          <w:sz w:val="18"/>
          <w:szCs w:val="18"/>
        </w:rPr>
        <w:t>Patterns</w:t>
      </w:r>
    </w:p>
    <w:p w:rsidR="00D50D68" w:rsidRP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-</w:t>
      </w: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sequencing patterns using pictographs, charts, and symbols</w:t>
      </w:r>
    </w:p>
    <w:p w:rsidR="00D50D68" w:rsidRP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-identifying patterns: increasing, decreasing and repetitive patterns</w:t>
      </w:r>
    </w:p>
    <w:p w:rsidR="00D50D68" w:rsidRP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-finding subsequent elements, symbols, or numbers in a pattern rule</w:t>
      </w:r>
    </w:p>
    <w:p w:rsidR="00D50D68" w:rsidRP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-creating own patterns and describing pattern rules</w:t>
      </w:r>
    </w:p>
    <w:p w:rsidR="00D50D68" w:rsidRP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one to two step problem solving strategies to find sums and differences of patterns</w:t>
      </w: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(pairing strategy, tables, addition and multiplication)</w:t>
      </w:r>
    </w:p>
    <w:p w:rsidR="00D50D68" w:rsidRP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expressions to solve for an unknown variable</w:t>
      </w:r>
    </w:p>
    <w:p w:rsidR="00D50D68" w:rsidRP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-creating expressions to identify missing variables</w:t>
      </w:r>
    </w:p>
    <w:p w:rsidR="00D50D68" w:rsidRPr="00DF3FBF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50D68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opposite order of operations to check validity of expression</w:t>
      </w:r>
    </w:p>
    <w:p w:rsidR="00927202" w:rsidRPr="00DF3FBF" w:rsidRDefault="00927202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</w:pPr>
      <w:r w:rsidRPr="00927202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927202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 xml:space="preserve">Place Value 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bCs/>
          <w:sz w:val="16"/>
          <w:szCs w:val="16"/>
          <w:lang w:val="en" w:eastAsia="en-CA"/>
        </w:rPr>
      </w:pPr>
      <w:r w:rsidRPr="00927202">
        <w:rPr>
          <w:rFonts w:ascii="Arial Rounded MT Bold" w:eastAsia="Times New Roman" w:hAnsi="Arial Rounded MT Bold" w:cs="Times New Roman"/>
          <w:bCs/>
          <w:sz w:val="16"/>
          <w:szCs w:val="16"/>
          <w:lang w:val="en"/>
        </w:rPr>
        <w:t>-d</w:t>
      </w:r>
      <w:r w:rsidRPr="00927202">
        <w:rPr>
          <w:rFonts w:ascii="Arial Rounded MT Bold" w:eastAsia="Times New Roman" w:hAnsi="Arial Rounded MT Bold" w:cs="Times New Roman"/>
          <w:bCs/>
          <w:sz w:val="16"/>
          <w:szCs w:val="16"/>
          <w:lang w:val="en" w:eastAsia="en-CA"/>
        </w:rPr>
        <w:t xml:space="preserve">emonstrate an understanding of place value including: greater than one million 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-to describe place value through problem solving, pictographs, standard formation, expanded form and word form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-identifying numbers 1000 </w:t>
      </w: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000 in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standard form, expanded form, and word form 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modelling numbers, using place value charts, base ten blocks, number lines and manipulatives to 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round numbers from the hundred thousand, ten thousand, and thousands place value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-compare, order, and represent whole numbers </w:t>
      </w:r>
    </w:p>
    <w:p w:rsidR="00927202" w:rsidRPr="00DF3FBF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-using inequity signs (&lt; &gt; =) to demonstrate value of greater than, lesser than, and equal to and ordering whole numbers from largest to smallest</w:t>
      </w:r>
    </w:p>
    <w:p w:rsidR="00DF3FBF" w:rsidRPr="00927202" w:rsidRDefault="00DF3FBF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-explain what each digit represents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-solve problems involving </w:t>
      </w: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place value 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and explaining the variety of strategies used in a math journal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lastRenderedPageBreak/>
        <w:t>-solving two step problem solving equations and justifying operations and strategies used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-estimation and rounding numbers from </w:t>
      </w:r>
      <w:r w:rsidR="00B611E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tens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value to </w:t>
      </w:r>
      <w:r w:rsidR="00B611E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the 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1 000 000</w:t>
      </w:r>
      <w:r w:rsidR="00B611E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value of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whole number</w:t>
      </w:r>
      <w:r w:rsidR="00B611E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-demonstrating the equivalence of </w:t>
      </w: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numbers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using concrete materials, manipulatives, drawings and symbols</w:t>
      </w: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*math journals, center activities, white board work, hands on materials such as: number lines, place value charts, base ten blocks,</w:t>
      </w:r>
      <w:r w:rsid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tables, </w:t>
      </w:r>
      <w:r w:rsidR="00927202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daily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class assignments, and summative test</w:t>
      </w:r>
    </w:p>
    <w:p w:rsidR="00B611EF" w:rsidRDefault="00B611EF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CB370E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bCs/>
          <w:sz w:val="20"/>
          <w:szCs w:val="20"/>
          <w:u w:val="single"/>
          <w:lang w:eastAsia="en-CA"/>
        </w:rPr>
      </w:pP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lang w:eastAsia="en-CA"/>
        </w:rPr>
        <w:t>Social Studies</w:t>
      </w: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u w:val="single"/>
          <w:lang w:eastAsia="en-CA"/>
        </w:rPr>
        <w:t>:</w:t>
      </w:r>
    </w:p>
    <w:p w:rsidR="00D50D68" w:rsidRDefault="00D50D68" w:rsidP="00D50D68">
      <w:pPr>
        <w:keepNext/>
        <w:spacing w:after="0" w:line="240" w:lineRule="auto"/>
        <w:outlineLvl w:val="0"/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</w:pPr>
      <w:r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 xml:space="preserve"> Resources &amp; </w:t>
      </w:r>
      <w:r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 xml:space="preserve">Wealth 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n-CA"/>
        </w:rPr>
      </w:pPr>
      <w:r w:rsidRPr="00DF3FBF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>-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>identifying uses and economic wealth interdependence on resources, industries of Canada, and exports/imports of Saskatchewan and Canadian goods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-differentiate between Canada’s as renewable (water, lumber, fish, </w:t>
      </w:r>
      <w:proofErr w:type="spellStart"/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etc</w:t>
      </w:r>
      <w:proofErr w:type="spellEnd"/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)</w:t>
      </w:r>
      <w:r w:rsidR="00DF3FBF"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and non-renewable resources (ex. </w:t>
      </w:r>
      <w:r w:rsidR="00DF3FBF"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m</w:t>
      </w: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ining uranium, coal, oil and petroleum) to water, lumber and agriculture</w:t>
      </w:r>
    </w:p>
    <w:p w:rsidR="00927202" w:rsidRP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-comparing the different types of industries that provide jobs to Saskatchewan and Canadian communities: primary, secondary and tertiary industries </w:t>
      </w:r>
    </w:p>
    <w:p w:rsidR="00927202" w:rsidRPr="00DF3FBF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927202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-identify the needs and wants of Canadian’s: economy, trade and jobs in relation to resources and agriculture</w:t>
      </w:r>
    </w:p>
    <w:p w:rsidR="00927202" w:rsidRPr="00DF3FBF" w:rsidRDefault="00927202" w:rsidP="00927202">
      <w:pPr>
        <w:spacing w:after="0" w:line="240" w:lineRule="auto"/>
        <w:rPr>
          <w:rFonts w:ascii="Arial Rounded MT Bold" w:hAnsi="Arial Rounded MT Bold" w:cs="Calibri"/>
          <w:color w:val="000000"/>
          <w:sz w:val="16"/>
          <w:szCs w:val="16"/>
        </w:rPr>
      </w:pP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</w:t>
      </w:r>
      <w:r w:rsidRPr="00DF3FBF">
        <w:rPr>
          <w:rFonts w:ascii="Arial Rounded MT Bold" w:hAnsi="Arial Rounded MT Bold" w:cs="Calibri"/>
          <w:color w:val="000000"/>
          <w:sz w:val="16"/>
          <w:szCs w:val="16"/>
        </w:rPr>
        <w:t xml:space="preserve"> </w:t>
      </w:r>
      <w:r w:rsidRPr="00DF3FBF">
        <w:rPr>
          <w:rFonts w:ascii="Arial Rounded MT Bold" w:hAnsi="Arial Rounded MT Bold" w:cs="Calibri"/>
          <w:color w:val="000000"/>
          <w:sz w:val="16"/>
          <w:szCs w:val="16"/>
        </w:rPr>
        <w:t xml:space="preserve">inquiry unit on </w:t>
      </w:r>
      <w:r w:rsidRPr="00DF3FBF">
        <w:rPr>
          <w:rFonts w:ascii="Arial Rounded MT Bold" w:hAnsi="Arial Rounded MT Bold" w:cs="Calibri"/>
          <w:bCs/>
          <w:color w:val="000000"/>
          <w:sz w:val="16"/>
          <w:szCs w:val="16"/>
          <w:shd w:val="clear" w:color="auto" w:fill="FFFFFF"/>
        </w:rPr>
        <w:t>the importance of sustainable management of the environment to Canada's future and problem-solving solutions</w:t>
      </w:r>
      <w:r w:rsidRPr="00DF3FBF">
        <w:rPr>
          <w:rFonts w:ascii="Arial Rounded MT Bold" w:hAnsi="Arial Rounded MT Bold" w:cs="Calibri"/>
          <w:bCs/>
          <w:color w:val="000000"/>
          <w:sz w:val="16"/>
          <w:szCs w:val="16"/>
          <w:shd w:val="clear" w:color="auto" w:fill="FFFFFF"/>
        </w:rPr>
        <w:t xml:space="preserve"> by</w:t>
      </w:r>
      <w:r w:rsidRPr="00DF3FBF">
        <w:rPr>
          <w:rFonts w:ascii="Arial Rounded MT Bold" w:hAnsi="Arial Rounded MT Bold" w:cs="Calibri"/>
          <w:color w:val="000000"/>
          <w:sz w:val="16"/>
          <w:szCs w:val="16"/>
        </w:rPr>
        <w:t xml:space="preserve"> illustrat</w:t>
      </w:r>
      <w:r w:rsidRPr="00DF3FBF">
        <w:rPr>
          <w:rFonts w:ascii="Arial Rounded MT Bold" w:hAnsi="Arial Rounded MT Bold" w:cs="Calibri"/>
          <w:color w:val="000000"/>
          <w:sz w:val="16"/>
          <w:szCs w:val="16"/>
        </w:rPr>
        <w:t>ing</w:t>
      </w:r>
      <w:r w:rsidRPr="00DF3FBF">
        <w:rPr>
          <w:rFonts w:ascii="Arial Rounded MT Bold" w:hAnsi="Arial Rounded MT Bold" w:cs="Calibri"/>
          <w:color w:val="000000"/>
          <w:sz w:val="16"/>
          <w:szCs w:val="16"/>
        </w:rPr>
        <w:t xml:space="preserve"> how resource use and the extraction process of the resource affects the environment (relation to weather unit-impact of climate change on weather systems)</w:t>
      </w:r>
    </w:p>
    <w:p w:rsidR="00927202" w:rsidRDefault="00927202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*</w:t>
      </w: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assessment tools: </w:t>
      </w:r>
      <w:r w:rsidRPr="00CB370E">
        <w:rPr>
          <w:rFonts w:ascii="Arial Rounded MT Bold" w:eastAsia="Times New Roman" w:hAnsi="Arial Rounded MT Bold" w:cs="Times New Roman"/>
          <w:bCs/>
          <w:sz w:val="16"/>
          <w:szCs w:val="16"/>
          <w:lang w:val="en-US"/>
        </w:rPr>
        <w:t>class work, projects,</w:t>
      </w: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mapping assignments, timelines, charts, graphs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, and summative pop quiz (open book)</w:t>
      </w:r>
    </w:p>
    <w:p w:rsidR="00B611EF" w:rsidRDefault="00B611EF" w:rsidP="00927202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927202" w:rsidRPr="00927202" w:rsidRDefault="00927202" w:rsidP="009272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50D68" w:rsidRPr="001651B9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>Science:</w:t>
      </w:r>
    </w:p>
    <w:p w:rsidR="00DF3FBF" w:rsidRPr="00B611EF" w:rsidRDefault="00D50D68" w:rsidP="00B611EF">
      <w:pPr>
        <w:pStyle w:val="NoSpacing"/>
        <w:rPr>
          <w:rFonts w:ascii="Arial Rounded MT Bold" w:hAnsi="Arial Rounded MT Bold"/>
          <w:sz w:val="18"/>
          <w:szCs w:val="18"/>
        </w:rPr>
      </w:pPr>
      <w:r w:rsidRPr="00B611EF">
        <w:rPr>
          <w:sz w:val="18"/>
          <w:szCs w:val="18"/>
        </w:rPr>
        <w:t xml:space="preserve"> </w:t>
      </w:r>
      <w:r w:rsidR="00DF3FBF" w:rsidRPr="00B611EF">
        <w:rPr>
          <w:rFonts w:ascii="Arial Rounded MT Bold" w:hAnsi="Arial Rounded MT Bold"/>
          <w:sz w:val="18"/>
          <w:szCs w:val="18"/>
        </w:rPr>
        <w:t>Weather</w:t>
      </w:r>
    </w:p>
    <w:p w:rsidR="00DF3FBF" w:rsidRPr="00B611EF" w:rsidRDefault="00DF3FBF" w:rsidP="00B611EF">
      <w:pPr>
        <w:pStyle w:val="NoSpacing"/>
        <w:rPr>
          <w:rFonts w:ascii="Arial Rounded MT Bold" w:hAnsi="Arial Rounded MT Bold"/>
          <w:sz w:val="16"/>
          <w:szCs w:val="16"/>
        </w:rPr>
      </w:pPr>
      <w:r w:rsidRPr="00B611EF">
        <w:rPr>
          <w:rFonts w:ascii="Arial Rounded MT Bold" w:hAnsi="Arial Rounded MT Bold"/>
          <w:sz w:val="16"/>
          <w:szCs w:val="16"/>
        </w:rPr>
        <w:t>-identify local weather patterns by comparing, graphing and documenting</w:t>
      </w:r>
    </w:p>
    <w:p w:rsidR="00DF3FBF" w:rsidRPr="00DF3FBF" w:rsidRDefault="00DF3FBF" w:rsidP="00DF3FBF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-understanding relationships between seasons, the sun’s energy, and wind affect daily weather patterns</w:t>
      </w:r>
    </w:p>
    <w:p w:rsidR="00DF3FBF" w:rsidRPr="00DF3FBF" w:rsidRDefault="00DF3FBF" w:rsidP="00DF3FBF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-reading weather maps, classifying clouds shape/where they form and how it relates to expected weather</w:t>
      </w:r>
    </w:p>
    <w:p w:rsidR="00DF3FBF" w:rsidRPr="00DF3FBF" w:rsidRDefault="00DF3FBF" w:rsidP="00DF3FBF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-how to forecast and predict weather given weather tools and compare to traditional methods of gathering data about weather</w:t>
      </w:r>
    </w:p>
    <w:p w:rsidR="00DF3FBF" w:rsidRPr="00DF3FBF" w:rsidRDefault="00DF3FBF" w:rsidP="00DF3FBF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-understanding weather conditions and how they impact our lives</w:t>
      </w:r>
    </w:p>
    <w:p w:rsidR="00D50D68" w:rsidRPr="00CB370E" w:rsidRDefault="00DF3FBF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bookmarkStart w:id="1" w:name="_Hlk530230374"/>
      <w:r w:rsidRPr="00DF3FBF">
        <w:rPr>
          <w:rFonts w:ascii="Arial Rounded MT Bold" w:eastAsia="Times New Roman" w:hAnsi="Arial Rounded MT Bold" w:cs="Times New Roman"/>
          <w:b/>
          <w:sz w:val="16"/>
          <w:szCs w:val="16"/>
          <w:lang w:val="en-US"/>
        </w:rPr>
        <w:t>-</w:t>
      </w:r>
      <w:r w:rsidRPr="00DF3FBF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introduction to the scientific process and format for documenting experiments: purpose, hypothesis, materials, procedure, observations and conclusion</w:t>
      </w:r>
    </w:p>
    <w:bookmarkEnd w:id="1"/>
    <w:p w:rsidR="00D50D68" w:rsidRPr="00EC70A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-writing lab reports to explore the scientific method and processes: developing inquiry questions, formulating a hypothesis, performing experiments, explaining through observations and answering questions with a conclusion</w:t>
      </w: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*assessment: class assignments, lab reports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 for 5 experiments</w:t>
      </w: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, self-assessment checklists</w:t>
      </w:r>
      <w:r w:rsidR="00B611EF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 and rubrics</w:t>
      </w:r>
      <w:r w:rsidRPr="00EC70A1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 xml:space="preserve">, and summative 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  <w:t>pop quiz (open book)</w:t>
      </w:r>
    </w:p>
    <w:p w:rsidR="00B611EF" w:rsidRDefault="00B611EF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</w:p>
    <w:p w:rsidR="00D50D68" w:rsidRPr="00EC70A1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" w:eastAsia="en-CA"/>
        </w:rPr>
      </w:pPr>
    </w:p>
    <w:p w:rsidR="00D50D68" w:rsidRPr="001651B9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bCs/>
          <w:sz w:val="20"/>
          <w:szCs w:val="20"/>
          <w:lang w:val="en-US"/>
        </w:rPr>
      </w:pP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lang w:val="en-US"/>
        </w:rPr>
        <w:t>Health:</w:t>
      </w:r>
    </w:p>
    <w:p w:rsidR="00D50D68" w:rsidRPr="00CB370E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</w:pPr>
      <w:r w:rsidRPr="00CB370E">
        <w:rPr>
          <w:rFonts w:ascii="Arial Rounded MT Bold" w:eastAsia="Times New Roman" w:hAnsi="Arial Rounded MT Bold" w:cs="Times New Roman"/>
          <w:bCs/>
          <w:sz w:val="20"/>
          <w:szCs w:val="20"/>
          <w:lang w:val="en-US"/>
        </w:rPr>
        <w:t xml:space="preserve"> </w:t>
      </w:r>
      <w:r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>Self-</w:t>
      </w:r>
      <w:r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>Concept</w:t>
      </w:r>
      <w:r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>,</w:t>
      </w:r>
      <w:r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-US"/>
        </w:rPr>
        <w:t xml:space="preserve"> Personal</w:t>
      </w:r>
      <w:r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  <w:t xml:space="preserve"> Identity</w:t>
      </w:r>
      <w:r w:rsidRPr="001651B9"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  <w:t xml:space="preserve"> and Developing a </w:t>
      </w:r>
      <w:r w:rsidRPr="00CB370E">
        <w:rPr>
          <w:rFonts w:ascii="Arial Rounded MT Bold" w:eastAsia="Times New Roman" w:hAnsi="Arial Rounded MT Bold" w:cs="Times New Roman"/>
          <w:bCs/>
          <w:sz w:val="18"/>
          <w:szCs w:val="18"/>
          <w:lang w:val="en"/>
        </w:rPr>
        <w:t xml:space="preserve">Positive Self-Image </w:t>
      </w:r>
    </w:p>
    <w:p w:rsidR="00D50D68" w:rsidRPr="00CB370E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>-understanding the importance of identifying own strengths, interests, aptitude, special qualities, uniqueness and beliefs</w:t>
      </w:r>
    </w:p>
    <w:p w:rsidR="00D50D68" w:rsidRPr="00CB370E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n-CA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eastAsia="en-CA"/>
        </w:rPr>
        <w:t xml:space="preserve">-identifying values: family culture, school community, belief systems and other influences on self-esteem, peer relationships and attainment for personal goals </w:t>
      </w:r>
    </w:p>
    <w:p w:rsidR="00D50D68" w:rsidRPr="00CB370E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-identify own role as a class and school member</w:t>
      </w:r>
    </w:p>
    <w:p w:rsidR="00D50D68" w:rsidRPr="00CB370E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-discussing the importance of school and exploring own personal values</w:t>
      </w: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CB370E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-critically responding to media influences on self esteem</w:t>
      </w: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*self-portrait poster with personal traits and characteristics, created a magazine advertisement using media advertising strategies, class assignments</w:t>
      </w:r>
    </w:p>
    <w:p w:rsidR="00B611EF" w:rsidRDefault="00B611EF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1651B9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20"/>
          <w:szCs w:val="20"/>
          <w:lang w:val="en-US"/>
        </w:rPr>
        <w:t>Arts Education:</w:t>
      </w:r>
    </w:p>
    <w:p w:rsidR="00D50D68" w:rsidRPr="001651B9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8"/>
          <w:szCs w:val="18"/>
          <w:lang w:val="en-US"/>
        </w:rPr>
      </w:pPr>
      <w:r w:rsidRPr="001651B9">
        <w:rPr>
          <w:rFonts w:ascii="Arial Rounded MT Bold" w:eastAsia="Times New Roman" w:hAnsi="Arial Rounded MT Bold" w:cs="Times New Roman"/>
          <w:sz w:val="18"/>
          <w:szCs w:val="18"/>
          <w:lang w:val="en-US"/>
        </w:rPr>
        <w:t xml:space="preserve"> Dance</w:t>
      </w: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-Introduction to Pow Wow dance, protocols, structure, world views and cultural significance</w:t>
      </w:r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-inquiry unit: using a graphic organizer to pre-plan research: regalia, dance steps, music, cultural meaning, </w:t>
      </w:r>
      <w:proofErr w:type="spellStart"/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etc</w:t>
      </w:r>
      <w:proofErr w:type="spellEnd"/>
    </w:p>
    <w:p w:rsidR="00D50D68" w:rsidRPr="00587990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-researching multi-media to visually represent dance style of Saskatchewan’s Cree and Metis </w:t>
      </w:r>
      <w:r w:rsidR="001C7EDF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people’s</w:t>
      </w:r>
      <w:r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 cultural dances: traditional male or female dance, Metis jigging, fancy dance, jingle dance, prairie chicken etc.</w:t>
      </w:r>
    </w:p>
    <w:p w:rsidR="00D50D68" w:rsidRPr="00587990" w:rsidRDefault="00B611EF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  <w:r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*presenting </w:t>
      </w:r>
      <w:r w:rsidR="00D50D68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a visual display (power point, posters, pamphlets, books </w:t>
      </w:r>
      <w:proofErr w:type="spellStart"/>
      <w:r w:rsidR="00D50D68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etc</w:t>
      </w:r>
      <w:proofErr w:type="spellEnd"/>
      <w:r w:rsidR="00D50D68" w:rsidRPr="00587990">
        <w:rPr>
          <w:rFonts w:ascii="Arial Rounded MT Bold" w:eastAsia="Times New Roman" w:hAnsi="Arial Rounded MT Bold" w:cs="Times New Roman"/>
          <w:sz w:val="16"/>
          <w:szCs w:val="16"/>
          <w:lang w:val="en-US"/>
        </w:rPr>
        <w:t xml:space="preserve">) and </w:t>
      </w:r>
      <w:r>
        <w:rPr>
          <w:rFonts w:ascii="Arial Rounded MT Bold" w:eastAsia="Times New Roman" w:hAnsi="Arial Rounded MT Bold" w:cs="Times New Roman"/>
          <w:sz w:val="16"/>
          <w:szCs w:val="16"/>
          <w:lang w:val="en-US"/>
        </w:rPr>
        <w:t>self-assessing with a checklist</w:t>
      </w: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D50D68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Default="00D50D68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D50D68" w:rsidRPr="00CB370E" w:rsidRDefault="00D50D68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CB370E" w:rsidRPr="00CB370E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CB370E" w:rsidRPr="00587990" w:rsidRDefault="00CB370E" w:rsidP="00CB370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/>
        </w:rPr>
      </w:pPr>
    </w:p>
    <w:p w:rsidR="00CB370E" w:rsidRPr="00587990" w:rsidRDefault="00CB370E">
      <w:pPr>
        <w:rPr>
          <w:rFonts w:ascii="Arial Rounded MT Bold" w:hAnsi="Arial Rounded MT Bold"/>
          <w:sz w:val="18"/>
          <w:szCs w:val="18"/>
        </w:rPr>
      </w:pPr>
    </w:p>
    <w:sectPr w:rsidR="00CB370E" w:rsidRPr="00587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CA4"/>
    <w:multiLevelType w:val="hybridMultilevel"/>
    <w:tmpl w:val="3E9A1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36E"/>
    <w:multiLevelType w:val="hybridMultilevel"/>
    <w:tmpl w:val="A7F28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5236"/>
    <w:multiLevelType w:val="hybridMultilevel"/>
    <w:tmpl w:val="38DEEE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15C26"/>
    <w:multiLevelType w:val="hybridMultilevel"/>
    <w:tmpl w:val="D19A7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1"/>
    <w:rsid w:val="000C72AF"/>
    <w:rsid w:val="001517ED"/>
    <w:rsid w:val="001651B9"/>
    <w:rsid w:val="001C7EDF"/>
    <w:rsid w:val="00587990"/>
    <w:rsid w:val="008137E3"/>
    <w:rsid w:val="00845081"/>
    <w:rsid w:val="00927202"/>
    <w:rsid w:val="00B611EF"/>
    <w:rsid w:val="00B83F75"/>
    <w:rsid w:val="00CB370E"/>
    <w:rsid w:val="00D133BB"/>
    <w:rsid w:val="00D50D68"/>
    <w:rsid w:val="00DF3FBF"/>
    <w:rsid w:val="00EC70A1"/>
    <w:rsid w:val="00E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3710"/>
  <w15:chartTrackingRefBased/>
  <w15:docId w15:val="{786362AF-8134-4360-A2BF-FB8EEF3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81"/>
    <w:pPr>
      <w:ind w:left="720"/>
      <w:contextualSpacing/>
    </w:pPr>
  </w:style>
  <w:style w:type="paragraph" w:styleId="NoSpacing">
    <w:name w:val="No Spacing"/>
    <w:uiPriority w:val="1"/>
    <w:qFormat/>
    <w:rsid w:val="00C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2</cp:revision>
  <dcterms:created xsi:type="dcterms:W3CDTF">2018-11-17T21:32:00Z</dcterms:created>
  <dcterms:modified xsi:type="dcterms:W3CDTF">2018-11-17T21:32:00Z</dcterms:modified>
</cp:coreProperties>
</file>